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370"/>
      </w:tblGrid>
      <w:tr w:rsidR="001B2629" w:rsidRPr="00BD7749" w:rsidTr="001B2629">
        <w:trPr>
          <w:trHeight w:val="274"/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Kazanımları /Hedef ve Davranışlar</w:t>
            </w:r>
          </w:p>
        </w:tc>
        <w:tc>
          <w:tcPr>
            <w:tcW w:w="6370" w:type="dxa"/>
            <w:shd w:val="clear" w:color="auto" w:fill="auto"/>
          </w:tcPr>
          <w:p w:rsidR="001B2629" w:rsidRPr="006E73F1" w:rsidRDefault="006E73F1" w:rsidP="00815BB2">
            <w:pPr>
              <w:spacing w:before="20" w:after="2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E73F1">
              <w:rPr>
                <w:rFonts w:cstheme="minorHAnsi"/>
                <w:color w:val="000000"/>
                <w:sz w:val="18"/>
                <w:szCs w:val="18"/>
              </w:rPr>
              <w:t>5.1.3.2. Vücutta farklı boşaltım şekillerinin olduğu ve boşaltım faaliyetleri sonucu oluşan zararlı maddelerin vücut dışına atılması gerektiği çıkarımını yapar.</w:t>
            </w: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Ünite Kavramları, </w:t>
            </w: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Sembolleri/Davranış Örüntüsü</w:t>
            </w:r>
          </w:p>
        </w:tc>
        <w:tc>
          <w:tcPr>
            <w:tcW w:w="6370" w:type="dxa"/>
            <w:shd w:val="clear" w:color="auto" w:fill="auto"/>
          </w:tcPr>
          <w:p w:rsidR="001B2629" w:rsidRPr="006E73F1" w:rsidRDefault="0034703E" w:rsidP="0034703E">
            <w:pPr>
              <w:spacing w:before="20" w:after="2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Boşaltım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Böbrek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İdrar borusu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İdrar kesesi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İdrar kanalı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İdrar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Böbrek sağlığı</w:t>
            </w: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Güvenlik Önlemleri (Varsa):</w:t>
            </w:r>
          </w:p>
        </w:tc>
        <w:tc>
          <w:tcPr>
            <w:tcW w:w="6370" w:type="dxa"/>
            <w:shd w:val="clear" w:color="auto" w:fill="auto"/>
          </w:tcPr>
          <w:p w:rsidR="001B2629" w:rsidRPr="00EB59C9" w:rsidRDefault="001B2629" w:rsidP="00815BB2">
            <w:pPr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Öğretme-Öğrenme-Yöntem ve Teknikleri</w:t>
            </w:r>
          </w:p>
        </w:tc>
        <w:tc>
          <w:tcPr>
            <w:tcW w:w="6370" w:type="dxa"/>
            <w:shd w:val="clear" w:color="auto" w:fill="auto"/>
          </w:tcPr>
          <w:p w:rsidR="001B2629" w:rsidRPr="006E73F1" w:rsidRDefault="001B2629" w:rsidP="00815BB2">
            <w:pPr>
              <w:spacing w:before="20" w:after="2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E73F1">
              <w:rPr>
                <w:rFonts w:cstheme="minorHAnsi"/>
                <w:bCs/>
                <w:color w:val="000000"/>
                <w:sz w:val="18"/>
                <w:szCs w:val="18"/>
              </w:rPr>
              <w:t>Soru-Cevap, Buluş, Araştırma, Gösteri,  İnceleme, Deney</w:t>
            </w: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Araç, Gereçler ve Kaynakça</w:t>
            </w:r>
          </w:p>
        </w:tc>
        <w:tc>
          <w:tcPr>
            <w:tcW w:w="6370" w:type="dxa"/>
            <w:shd w:val="clear" w:color="auto" w:fill="auto"/>
          </w:tcPr>
          <w:p w:rsidR="001B2629" w:rsidRPr="006E73F1" w:rsidRDefault="001B2629" w:rsidP="00815BB2">
            <w:pPr>
              <w:spacing w:before="20" w:after="2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E73F1">
              <w:rPr>
                <w:rFonts w:cstheme="minorHAnsi"/>
                <w:bCs/>
                <w:color w:val="000000"/>
                <w:sz w:val="18"/>
                <w:szCs w:val="18"/>
              </w:rPr>
              <w:t>Ders Kitabı, dergi, internet</w:t>
            </w: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Açıklamalar</w:t>
            </w:r>
          </w:p>
        </w:tc>
        <w:tc>
          <w:tcPr>
            <w:tcW w:w="6370" w:type="dxa"/>
            <w:shd w:val="clear" w:color="auto" w:fill="auto"/>
          </w:tcPr>
          <w:p w:rsidR="001B2629" w:rsidRPr="00EB59C9" w:rsidRDefault="001B2629" w:rsidP="00815BB2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Etkinlikler</w:t>
            </w:r>
          </w:p>
        </w:tc>
        <w:tc>
          <w:tcPr>
            <w:tcW w:w="6370" w:type="dxa"/>
            <w:shd w:val="clear" w:color="auto" w:fill="auto"/>
          </w:tcPr>
          <w:p w:rsidR="001B2629" w:rsidRPr="00EB59C9" w:rsidRDefault="006E73F1" w:rsidP="00815BB2">
            <w:pPr>
              <w:spacing w:before="20" w:after="2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Deneyerek Keşfedelim</w:t>
            </w:r>
          </w:p>
        </w:tc>
      </w:tr>
      <w:tr w:rsidR="00F145C8" w:rsidRPr="00BD7749" w:rsidTr="00E23315">
        <w:trPr>
          <w:jc w:val="center"/>
        </w:trPr>
        <w:tc>
          <w:tcPr>
            <w:tcW w:w="11181" w:type="dxa"/>
            <w:gridSpan w:val="2"/>
            <w:shd w:val="clear" w:color="auto" w:fill="auto"/>
          </w:tcPr>
          <w:p w:rsidR="00F145C8" w:rsidRPr="00020C6E" w:rsidRDefault="00F145C8" w:rsidP="00F145C8">
            <w:pPr>
              <w:spacing w:before="40" w:after="20"/>
              <w:jc w:val="both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F145C8">
              <w:rPr>
                <w:rFonts w:ascii="Arial" w:hAnsi="Arial" w:cs="Arial"/>
                <w:b/>
                <w:color w:val="000000"/>
                <w:sz w:val="20"/>
                <w:szCs w:val="20"/>
              </w:rPr>
              <w:t>Özet/işleniş</w:t>
            </w:r>
          </w:p>
        </w:tc>
      </w:tr>
      <w:tr w:rsidR="00F145C8" w:rsidRPr="00BD7749" w:rsidTr="004D3709">
        <w:trPr>
          <w:jc w:val="center"/>
        </w:trPr>
        <w:tc>
          <w:tcPr>
            <w:tcW w:w="11181" w:type="dxa"/>
            <w:gridSpan w:val="2"/>
            <w:shd w:val="clear" w:color="auto" w:fill="auto"/>
          </w:tcPr>
          <w:p w:rsidR="006E73F1" w:rsidRPr="00EB59C9" w:rsidRDefault="006E73F1" w:rsidP="006E73F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3F1">
              <w:rPr>
                <w:rFonts w:ascii="Arial" w:hAnsi="Arial" w:cs="Arial"/>
                <w:color w:val="000000"/>
                <w:sz w:val="18"/>
                <w:szCs w:val="18"/>
              </w:rPr>
              <w:t>Vücutta boşaltıma yardımcı yapı ve organlar bulunur.</w:t>
            </w: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  <w:gridCol w:w="2784"/>
            </w:tblGrid>
            <w:tr w:rsidR="006E73F1" w:rsidTr="005E00A6">
              <w:trPr>
                <w:trHeight w:val="292"/>
              </w:trPr>
              <w:tc>
                <w:tcPr>
                  <w:tcW w:w="2784" w:type="dxa"/>
                </w:tcPr>
                <w:p w:rsidR="006E73F1" w:rsidRDefault="006E73F1" w:rsidP="006E73F1">
                  <w:pPr>
                    <w:spacing w:before="20" w:after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9462D9" wp14:editId="16A0EE1C">
                        <wp:extent cx="914400" cy="1188719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040" cy="1190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4" w:type="dxa"/>
                </w:tcPr>
                <w:p w:rsidR="006E73F1" w:rsidRDefault="006E73F1" w:rsidP="006E73F1">
                  <w:pPr>
                    <w:spacing w:before="20" w:after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DB6264" wp14:editId="195A7557">
                        <wp:extent cx="1138729" cy="1188000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729" cy="11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3F1" w:rsidTr="005E00A6">
              <w:trPr>
                <w:trHeight w:val="272"/>
              </w:trPr>
              <w:tc>
                <w:tcPr>
                  <w:tcW w:w="2784" w:type="dxa"/>
                </w:tcPr>
                <w:p w:rsidR="006E73F1" w:rsidRPr="006E73F1" w:rsidRDefault="006E73F1" w:rsidP="006E73F1">
                  <w:pPr>
                    <w:ind w:firstLine="36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E73F1">
                    <w:rPr>
                      <w:rFonts w:ascii="Arial" w:eastAsia="Times New Roman" w:hAnsi="Arial" w:cs="Arial"/>
                      <w:sz w:val="18"/>
                      <w:szCs w:val="18"/>
                    </w:rPr>
                    <w:t>Gaz hâlinde olan atıklardan karbondioksit</w:t>
                  </w:r>
                  <w:r w:rsidRPr="006E73F1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ve su buharı, solunum organı olan akciğerler</w:t>
                  </w:r>
                  <w:r w:rsidRPr="006E73F1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tarafından dışarıya atılır.</w:t>
                  </w:r>
                </w:p>
              </w:tc>
              <w:tc>
                <w:tcPr>
                  <w:tcW w:w="2784" w:type="dxa"/>
                </w:tcPr>
                <w:p w:rsidR="006E73F1" w:rsidRPr="006E73F1" w:rsidRDefault="006E73F1" w:rsidP="006E73F1">
                  <w:pPr>
                    <w:ind w:firstLine="36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E73F1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Derimiz, suyun ve tuzun fazlasını</w:t>
                  </w:r>
                  <w:r w:rsidRPr="006E73F1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terleme yoluyla dışarı atar.</w:t>
                  </w:r>
                </w:p>
              </w:tc>
            </w:tr>
          </w:tbl>
          <w:p w:rsidR="001250B1" w:rsidRPr="001250B1" w:rsidRDefault="001250B1" w:rsidP="001250B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B1">
              <w:rPr>
                <w:rFonts w:ascii="Arial" w:hAnsi="Arial" w:cs="Arial"/>
                <w:color w:val="000000"/>
                <w:sz w:val="18"/>
                <w:szCs w:val="18"/>
              </w:rPr>
              <w:t>Terleme ile suyun fazlası ve yararsız atık maddeler, deri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50B1">
              <w:rPr>
                <w:rFonts w:ascii="Arial" w:hAnsi="Arial" w:cs="Arial"/>
                <w:color w:val="000000"/>
                <w:sz w:val="18"/>
                <w:szCs w:val="18"/>
              </w:rPr>
              <w:t>aracılığı ile vücudun pek çok bölgesinden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50B1">
              <w:rPr>
                <w:rFonts w:ascii="Arial" w:hAnsi="Arial" w:cs="Arial"/>
                <w:color w:val="000000"/>
                <w:sz w:val="18"/>
                <w:szCs w:val="18"/>
              </w:rPr>
              <w:t>uzaklaştırılabilir.</w:t>
            </w:r>
          </w:p>
          <w:p w:rsidR="001250B1" w:rsidRPr="001250B1" w:rsidRDefault="001250B1" w:rsidP="001250B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45C8" w:rsidRDefault="001250B1" w:rsidP="001250B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0B1">
              <w:rPr>
                <w:rFonts w:ascii="Arial" w:hAnsi="Arial" w:cs="Arial"/>
                <w:color w:val="000000"/>
                <w:sz w:val="18"/>
                <w:szCs w:val="18"/>
              </w:rPr>
              <w:t>Solunum sonucunda oluşan karbondioksit gazı, vücut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50B1">
              <w:rPr>
                <w:rFonts w:ascii="Arial" w:hAnsi="Arial" w:cs="Arial"/>
                <w:color w:val="000000"/>
                <w:sz w:val="18"/>
                <w:szCs w:val="18"/>
              </w:rPr>
              <w:t>için yararsız atık maddedir. Soluk verilirken akciğerler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karbondioksidi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50B1">
              <w:rPr>
                <w:rFonts w:ascii="Arial" w:hAnsi="Arial" w:cs="Arial"/>
                <w:color w:val="000000"/>
                <w:sz w:val="18"/>
                <w:szCs w:val="18"/>
              </w:rPr>
              <w:t>vücuttan uzaklaştırır.</w:t>
            </w:r>
          </w:p>
          <w:p w:rsidR="005E00A6" w:rsidRDefault="005E00A6" w:rsidP="001250B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00A6" w:rsidRDefault="005E00A6" w:rsidP="001250B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Sindirilmeyen besinlerin (posa) vücuttan dışarı atılması ise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kalnbağırsak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anüs yardımıyla gerçekleşir.</w:t>
            </w:r>
          </w:p>
          <w:p w:rsidR="005E00A6" w:rsidRDefault="005E00A6" w:rsidP="001250B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76F5" w:rsidRPr="00EB59C9" w:rsidRDefault="005E00A6" w:rsidP="00DF6BA3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Boşaltım vücudumuzdaki hücrelerin, organların ve sistemlerin görevlerini yerine getirebilmeleri için gereklidir. Vücutta çeşitli faaliyetler sonucu oluşan atıkların vücuttan atılması</w:t>
            </w:r>
            <w:r w:rsidR="00EF57AC">
              <w:rPr>
                <w:rFonts w:ascii="Arial" w:hAnsi="Arial" w:cs="Arial"/>
                <w:color w:val="000000"/>
                <w:sz w:val="18"/>
                <w:szCs w:val="18"/>
              </w:rPr>
              <w:t xml:space="preserve"> boşaltım sisteminin yanı sıra, akciğerlerimiz, derimiz ve anüs yardımıyla gerçekleşir.</w:t>
            </w:r>
            <w:r w:rsidR="00DF6BA3">
              <w:rPr>
                <w:rFonts w:ascii="Arial" w:hAnsi="Arial" w:cs="Arial"/>
                <w:color w:val="000000"/>
                <w:sz w:val="18"/>
                <w:szCs w:val="18"/>
              </w:rPr>
              <w:br/>
              <w:t>***</w:t>
            </w:r>
            <w:r w:rsidR="00DF6BA3">
              <w:t xml:space="preserve"> </w:t>
            </w:r>
            <w:r w:rsidR="00DF6BA3" w:rsidRPr="00DF6BA3">
              <w:rPr>
                <w:rFonts w:ascii="Arial" w:hAnsi="Arial" w:cs="Arial"/>
                <w:color w:val="000000"/>
                <w:sz w:val="18"/>
                <w:szCs w:val="18"/>
              </w:rPr>
              <w:t>Bir çift ayak yaklaşık 500 bin ter bezine sah</w:t>
            </w:r>
            <w:r w:rsidR="00DF6BA3">
              <w:rPr>
                <w:rFonts w:ascii="Arial" w:hAnsi="Arial" w:cs="Arial"/>
                <w:color w:val="000000"/>
                <w:sz w:val="18"/>
                <w:szCs w:val="18"/>
              </w:rPr>
              <w:t xml:space="preserve">iptir ve günde yarım litre ter </w:t>
            </w:r>
            <w:bookmarkStart w:id="0" w:name="_GoBack"/>
            <w:bookmarkEnd w:id="0"/>
            <w:r w:rsidR="00DF6BA3" w:rsidRPr="00DF6BA3">
              <w:rPr>
                <w:rFonts w:ascii="Arial" w:hAnsi="Arial" w:cs="Arial"/>
                <w:color w:val="000000"/>
                <w:sz w:val="18"/>
                <w:szCs w:val="18"/>
              </w:rPr>
              <w:t>oluşturabilir.</w:t>
            </w:r>
          </w:p>
        </w:tc>
      </w:tr>
      <w:tr w:rsidR="0080698E" w:rsidRPr="00BD7749" w:rsidTr="00890832">
        <w:trPr>
          <w:jc w:val="center"/>
        </w:trPr>
        <w:tc>
          <w:tcPr>
            <w:tcW w:w="11181" w:type="dxa"/>
            <w:gridSpan w:val="2"/>
            <w:shd w:val="clear" w:color="auto" w:fill="auto"/>
          </w:tcPr>
          <w:p w:rsidR="0080698E" w:rsidRPr="00EB59C9" w:rsidRDefault="0080698E" w:rsidP="00815BB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Ölçme-Değerlendirme</w:t>
            </w:r>
          </w:p>
          <w:p w:rsidR="0080698E" w:rsidRPr="00EB59C9" w:rsidRDefault="0080698E" w:rsidP="00253994">
            <w:pPr>
              <w:spacing w:before="20" w:after="20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Bireysel öğrenme etkinliklerine yönelik Ölçme Değerlendirme</w:t>
            </w:r>
          </w:p>
          <w:p w:rsidR="0080698E" w:rsidRPr="00EB59C9" w:rsidRDefault="0080698E" w:rsidP="00253994">
            <w:pPr>
              <w:spacing w:before="20" w:after="20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Grupla öğrenme etkinliklerine yönelik Ölçme Değerlendirme</w:t>
            </w:r>
          </w:p>
          <w:p w:rsidR="0080698E" w:rsidRPr="00BD7749" w:rsidRDefault="0080698E" w:rsidP="00815BB2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Öğrenme güçlüğü olan öğrenciler ve ileri düzeyde öğrenme hızında olan öğrenciler için ek Ölçme-Değerlendirme etkinlikleri</w:t>
            </w:r>
          </w:p>
        </w:tc>
      </w:tr>
      <w:tr w:rsidR="0080698E" w:rsidRPr="00BD7749" w:rsidTr="00350A07">
        <w:trPr>
          <w:jc w:val="center"/>
        </w:trPr>
        <w:tc>
          <w:tcPr>
            <w:tcW w:w="11181" w:type="dxa"/>
            <w:gridSpan w:val="2"/>
            <w:shd w:val="clear" w:color="auto" w:fill="auto"/>
          </w:tcPr>
          <w:p w:rsidR="0080698E" w:rsidRDefault="0062473B" w:rsidP="0062473B">
            <w:r>
              <w:t>Aşağıdaki tabloda, vücudumuzda oluşan farklı atık maddelerini uzaklaştıran yapı ve organlar verilmiştir. Tabloda verilen görevleri hangi yapı ve organların gerçekleştirdiğini (√) işareti koyarak belirtelim.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48"/>
              <w:gridCol w:w="1276"/>
              <w:gridCol w:w="850"/>
              <w:gridCol w:w="1559"/>
            </w:tblGrid>
            <w:tr w:rsidR="0080698E" w:rsidRPr="006176F5" w:rsidTr="00815BB2">
              <w:trPr>
                <w:trHeight w:val="205"/>
              </w:trPr>
              <w:tc>
                <w:tcPr>
                  <w:tcW w:w="3848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Görevi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Böbrekler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Deri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Akciğerler</w:t>
                  </w:r>
                </w:p>
              </w:tc>
            </w:tr>
            <w:tr w:rsidR="0080698E" w:rsidRPr="006176F5" w:rsidTr="00815BB2">
              <w:trPr>
                <w:trHeight w:val="191"/>
              </w:trPr>
              <w:tc>
                <w:tcPr>
                  <w:tcW w:w="3848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İdrarın oluşmasını </w:t>
                  </w: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sağlar.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0698E" w:rsidRPr="006176F5" w:rsidTr="00815BB2">
              <w:trPr>
                <w:trHeight w:val="188"/>
              </w:trPr>
              <w:tc>
                <w:tcPr>
                  <w:tcW w:w="3848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Fazla suyun ve tuzun </w:t>
                  </w: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atılmasını sağlar.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0698E" w:rsidRPr="006176F5" w:rsidTr="00815BB2">
              <w:trPr>
                <w:trHeight w:val="190"/>
              </w:trPr>
              <w:tc>
                <w:tcPr>
                  <w:tcW w:w="3848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Karbondioksiti ve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suyu vücut dışına atar.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0698E" w:rsidRPr="006176F5" w:rsidTr="00815BB2">
              <w:trPr>
                <w:trHeight w:val="203"/>
              </w:trPr>
              <w:tc>
                <w:tcPr>
                  <w:tcW w:w="3848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Terlemenin gerçekleştiği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6176F5">
                    <w:rPr>
                      <w:rFonts w:ascii="Arial" w:eastAsia="Times New Roman" w:hAnsi="Arial" w:cs="Arial"/>
                      <w:sz w:val="18"/>
                      <w:szCs w:val="18"/>
                    </w:rPr>
                    <w:t>yapıdır.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:rsidR="0080698E" w:rsidRPr="006176F5" w:rsidRDefault="0080698E" w:rsidP="00815BB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0698E" w:rsidRPr="00BD7749" w:rsidRDefault="0080698E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3994" w:rsidRPr="00BD7749" w:rsidTr="00253994">
        <w:trPr>
          <w:jc w:val="center"/>
        </w:trPr>
        <w:tc>
          <w:tcPr>
            <w:tcW w:w="4811" w:type="dxa"/>
            <w:shd w:val="clear" w:color="auto" w:fill="auto"/>
          </w:tcPr>
          <w:p w:rsidR="00253994" w:rsidRPr="00EB59C9" w:rsidRDefault="00253994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Dersin Diğer Derslerle İlişkisi</w:t>
            </w:r>
          </w:p>
        </w:tc>
        <w:tc>
          <w:tcPr>
            <w:tcW w:w="6370" w:type="dxa"/>
            <w:shd w:val="clear" w:color="auto" w:fill="auto"/>
          </w:tcPr>
          <w:p w:rsidR="00253994" w:rsidRPr="00BD7749" w:rsidRDefault="00253994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22F" w:rsidRPr="00BD7749" w:rsidTr="00253994">
        <w:trPr>
          <w:jc w:val="center"/>
        </w:trPr>
        <w:tc>
          <w:tcPr>
            <w:tcW w:w="4811" w:type="dxa"/>
            <w:shd w:val="clear" w:color="auto" w:fill="auto"/>
          </w:tcPr>
          <w:p w:rsidR="00D9122F" w:rsidRPr="00EB59C9" w:rsidRDefault="00D9122F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6370" w:type="dxa"/>
            <w:shd w:val="clear" w:color="auto" w:fill="auto"/>
          </w:tcPr>
          <w:p w:rsidR="00D9122F" w:rsidRPr="00BD7749" w:rsidRDefault="00D9122F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1594" w:rsidRPr="0069468A" w:rsidRDefault="00D61594" w:rsidP="00DF60AA"/>
    <w:sectPr w:rsidR="00D61594" w:rsidRPr="0069468A" w:rsidSect="006D4D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49" w:right="56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6C" w:rsidRDefault="00907D6C" w:rsidP="009D7A63">
      <w:pPr>
        <w:spacing w:after="0" w:line="240" w:lineRule="auto"/>
      </w:pPr>
      <w:r>
        <w:separator/>
      </w:r>
    </w:p>
  </w:endnote>
  <w:endnote w:type="continuationSeparator" w:id="0">
    <w:p w:rsidR="00907D6C" w:rsidRDefault="00907D6C" w:rsidP="009D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7799"/>
      <w:docPartObj>
        <w:docPartGallery w:val="Page Numbers (Bottom of Page)"/>
        <w:docPartUnique/>
      </w:docPartObj>
    </w:sdtPr>
    <w:sdtEndPr/>
    <w:sdtContent>
      <w:p w:rsidR="0069468A" w:rsidRDefault="0069468A" w:rsidP="0069468A">
        <w:pPr>
          <w:spacing w:before="20" w:after="20"/>
          <w:ind w:left="708" w:firstLine="708"/>
          <w:rPr>
            <w:rFonts w:ascii="Arial" w:hAnsi="Arial" w:cs="Arial"/>
            <w:b/>
            <w:color w:val="000000"/>
            <w:sz w:val="20"/>
          </w:rPr>
        </w:pPr>
        <w:r>
          <w:rPr>
            <w:rFonts w:ascii="Arial" w:hAnsi="Arial" w:cs="Arial"/>
            <w:b/>
            <w:color w:val="000000"/>
            <w:sz w:val="20"/>
          </w:rPr>
          <w:t>Lokman BAŞ</w:t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  <w:t>Emin ÖZKAN</w:t>
        </w:r>
      </w:p>
      <w:p w:rsidR="004D4079" w:rsidRPr="0069468A" w:rsidRDefault="0069468A" w:rsidP="0069468A">
        <w:pPr>
          <w:spacing w:before="20" w:after="20"/>
          <w:ind w:left="708" w:firstLine="708"/>
          <w:jc w:val="both"/>
          <w:rPr>
            <w:rFonts w:ascii="Arial" w:hAnsi="Arial" w:cs="Arial"/>
            <w:b/>
            <w:color w:val="000000"/>
            <w:sz w:val="20"/>
          </w:rPr>
        </w:pPr>
        <w:r>
          <w:rPr>
            <w:rFonts w:ascii="Arial" w:hAnsi="Arial" w:cs="Arial"/>
            <w:b/>
            <w:color w:val="000000"/>
            <w:sz w:val="20"/>
          </w:rPr>
          <w:t xml:space="preserve">Fen Bilimleri Öğretmeni </w:t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 w:rsidR="00907D6C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7" type="#_x0000_t185" style="position:absolute;left:0;text-align:left;margin-left:0;margin-top:0;width:44.45pt;height:18.8pt;z-index:25166643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7" inset=",0,,0">
                <w:txbxContent>
                  <w:p w:rsidR="004D4079" w:rsidRDefault="00970A3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F6BA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907D6C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0;margin-top:0;width:434.5pt;height:0;z-index:25166540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>
          <w:rPr>
            <w:rFonts w:ascii="Arial" w:hAnsi="Arial" w:cs="Arial"/>
            <w:b/>
            <w:color w:val="000000"/>
            <w:sz w:val="20"/>
          </w:rPr>
          <w:t>Okul Müdürü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6C" w:rsidRDefault="00907D6C" w:rsidP="009D7A63">
      <w:pPr>
        <w:spacing w:after="0" w:line="240" w:lineRule="auto"/>
      </w:pPr>
      <w:r>
        <w:separator/>
      </w:r>
    </w:p>
  </w:footnote>
  <w:footnote w:type="continuationSeparator" w:id="0">
    <w:p w:rsidR="00907D6C" w:rsidRDefault="00907D6C" w:rsidP="009D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8E" w:rsidRDefault="00907D6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6" o:spid="_x0000_s2061" type="#_x0000_t136" style="position:absolute;margin-left:0;margin-top:0;width:556.05pt;height:83.4pt;rotation:315;z-index:-25164595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dersdoktoru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63" w:rsidRDefault="00907D6C" w:rsidP="006D4D11">
    <w:pPr>
      <w:pStyle w:val="KonuBal"/>
    </w:pPr>
    <w:r>
      <w:rPr>
        <w:noProof/>
        <w:sz w:val="40"/>
        <w:szCs w:val="40"/>
      </w:rPr>
      <w:pict>
        <v:group id="_x0000_s2052" style="position:absolute;margin-left:291.9pt;margin-top:32.4pt;width:238.5pt;height:40.7pt;z-index:251662336" coordorigin="7740,299" coordsize="3781,107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9095;top:-1056;width:1072;height:3781;rotation:-270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2050" inset="18pt,18pt,,18pt">
              <w:txbxContent>
                <w:p w:rsidR="009D7A63" w:rsidRDefault="009D7A63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7853;top:299;width:3668;height:974" stroked="f">
            <v:textbox style="mso-next-textbox:#_x0000_s2051">
              <w:txbxContent>
                <w:p w:rsidR="001F66AA" w:rsidRDefault="001F66AA">
                  <w:r w:rsidRPr="004D4079">
                    <w:rPr>
                      <w:b/>
                    </w:rPr>
                    <w:t>Konu</w:t>
                  </w:r>
                  <w:r w:rsidRPr="004D4079">
                    <w:rPr>
                      <w:b/>
                    </w:rPr>
                    <w:tab/>
                    <w:t xml:space="preserve">: </w:t>
                  </w:r>
                  <w:r w:rsidR="006E73F1">
                    <w:t>Vücudumuzda Boşaltım</w:t>
                  </w:r>
                  <w:r>
                    <w:br/>
                  </w:r>
                  <w:r>
                    <w:rPr>
                      <w:b/>
                    </w:rPr>
                    <w:t>Süre</w:t>
                  </w:r>
                  <w:r w:rsidRPr="004D4079">
                    <w:rPr>
                      <w:b/>
                    </w:rPr>
                    <w:tab/>
                    <w:t xml:space="preserve">: </w:t>
                  </w:r>
                  <w:r w:rsidR="006E73F1">
                    <w:t>4 Ders Saati</w:t>
                  </w:r>
                </w:p>
              </w:txbxContent>
            </v:textbox>
          </v:shape>
        </v:group>
      </w:pict>
    </w:r>
    <w:r>
      <w:rPr>
        <w:noProof/>
        <w:sz w:val="40"/>
        <w:szCs w:val="40"/>
      </w:rPr>
      <w:pict>
        <v:group id="_x0000_s2053" style="position:absolute;margin-left:-7.75pt;margin-top:32.4pt;width:297.95pt;height:40.7pt;z-index:251663360" coordorigin="7740,299" coordsize="3781,1072">
          <v:shape id="_x0000_s2054" type="#_x0000_t185" style="position:absolute;left:9095;top:-1056;width:1072;height:3781;rotation:-270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2054" inset="18pt,18pt,,18pt">
              <w:txbxContent>
                <w:p w:rsidR="009D7A63" w:rsidRDefault="009D7A63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</v:shape>
          <v:shape id="_x0000_s2055" type="#_x0000_t202" style="position:absolute;left:7853;top:299;width:3668;height:974" stroked="f">
            <v:textbox style="mso-next-textbox:#_x0000_s2055">
              <w:txbxContent>
                <w:p w:rsidR="009D7A63" w:rsidRDefault="004D4079">
                  <w:r w:rsidRPr="004D4079">
                    <w:rPr>
                      <w:b/>
                    </w:rPr>
                    <w:t>Ders</w:t>
                  </w:r>
                  <w:r w:rsidRPr="004D4079">
                    <w:rPr>
                      <w:b/>
                    </w:rPr>
                    <w:tab/>
                    <w:t xml:space="preserve">: </w:t>
                  </w:r>
                  <w:r>
                    <w:t xml:space="preserve">Fen </w:t>
                  </w:r>
                  <w:r w:rsidR="001C476B">
                    <w:t xml:space="preserve">Bilimleri    </w:t>
                  </w:r>
                  <w:r w:rsidR="001269AE">
                    <w:tab/>
                  </w:r>
                  <w:r w:rsidR="001269AE" w:rsidRPr="001269AE">
                    <w:rPr>
                      <w:b/>
                    </w:rPr>
                    <w:t>Sınıf</w:t>
                  </w:r>
                  <w:r w:rsidR="001269AE" w:rsidRPr="001269AE">
                    <w:rPr>
                      <w:b/>
                    </w:rPr>
                    <w:tab/>
                    <w:t>:</w:t>
                  </w:r>
                  <w:r w:rsidR="001269AE">
                    <w:t xml:space="preserve"> </w:t>
                  </w:r>
                  <w:r w:rsidR="006E73F1">
                    <w:t>5A</w:t>
                  </w:r>
                  <w:r w:rsidR="006E41C5">
                    <w:t xml:space="preserve"> Sınıfı</w:t>
                  </w:r>
                  <w:r>
                    <w:br/>
                  </w:r>
                  <w:r w:rsidR="009D7A63" w:rsidRPr="004D4079">
                    <w:rPr>
                      <w:b/>
                    </w:rPr>
                    <w:t xml:space="preserve">Ünite </w:t>
                  </w:r>
                  <w:proofErr w:type="gramStart"/>
                  <w:r w:rsidR="00B47508">
                    <w:rPr>
                      <w:b/>
                    </w:rPr>
                    <w:t>..</w:t>
                  </w:r>
                  <w:proofErr w:type="gramEnd"/>
                  <w:r w:rsidR="009D7A63" w:rsidRPr="004D4079">
                    <w:rPr>
                      <w:b/>
                    </w:rPr>
                    <w:tab/>
                    <w:t xml:space="preserve">: </w:t>
                  </w:r>
                  <w:r w:rsidR="006E73F1">
                    <w:t>Vücudumuz Bilmecesini Çözelim</w:t>
                  </w:r>
                </w:p>
              </w:txbxContent>
            </v:textbox>
          </v:shape>
        </v:group>
      </w:pict>
    </w:r>
    <w:r w:rsidR="00C2451C" w:rsidRPr="006D4D11">
      <w:rPr>
        <w:sz w:val="40"/>
        <w:szCs w:val="40"/>
      </w:rPr>
      <w:t>DERS PLANI</w:t>
    </w:r>
    <w:r w:rsidR="001F66AA" w:rsidRPr="006D4D11">
      <w:rPr>
        <w:sz w:val="40"/>
        <w:szCs w:val="40"/>
      </w:rPr>
      <w:t xml:space="preserve"> – (</w:t>
    </w:r>
    <w:r w:rsidR="006E73F1">
      <w:rPr>
        <w:sz w:val="40"/>
        <w:szCs w:val="40"/>
      </w:rPr>
      <w:t>11-15 Kasım 2013</w:t>
    </w:r>
    <w:r w:rsidR="001F66AA" w:rsidRPr="006D4D11">
      <w:rPr>
        <w:sz w:val="40"/>
        <w:szCs w:val="40"/>
      </w:rPr>
      <w:t>)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7" o:spid="_x0000_s2062" type="#_x0000_t136" style="position:absolute;margin-left:0;margin-top:0;width:556.05pt;height:83.4pt;rotation:315;z-index:-25164390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lokmanbas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8E" w:rsidRDefault="00907D6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5" o:spid="_x0000_s2060" type="#_x0000_t136" style="position:absolute;margin-left:0;margin-top:0;width:556.05pt;height:83.4pt;rotation:315;z-index:-251648000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dersdoktoru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3F1"/>
    <w:rsid w:val="000342D3"/>
    <w:rsid w:val="00041D52"/>
    <w:rsid w:val="001250B1"/>
    <w:rsid w:val="001269AE"/>
    <w:rsid w:val="001B2629"/>
    <w:rsid w:val="001C476B"/>
    <w:rsid w:val="001F66AA"/>
    <w:rsid w:val="00212FEA"/>
    <w:rsid w:val="00253994"/>
    <w:rsid w:val="00306FA2"/>
    <w:rsid w:val="0034703E"/>
    <w:rsid w:val="00353DFB"/>
    <w:rsid w:val="004D4079"/>
    <w:rsid w:val="005E00A6"/>
    <w:rsid w:val="006176F5"/>
    <w:rsid w:val="0062473B"/>
    <w:rsid w:val="00685355"/>
    <w:rsid w:val="0069468A"/>
    <w:rsid w:val="006D4D11"/>
    <w:rsid w:val="006E41C5"/>
    <w:rsid w:val="006E73F1"/>
    <w:rsid w:val="007127DD"/>
    <w:rsid w:val="00765ADF"/>
    <w:rsid w:val="007C6FFE"/>
    <w:rsid w:val="007F4533"/>
    <w:rsid w:val="0080698E"/>
    <w:rsid w:val="0082168E"/>
    <w:rsid w:val="00907D6C"/>
    <w:rsid w:val="00970A3E"/>
    <w:rsid w:val="009D7A63"/>
    <w:rsid w:val="00AA3DDC"/>
    <w:rsid w:val="00AE2C5D"/>
    <w:rsid w:val="00B47508"/>
    <w:rsid w:val="00C2451C"/>
    <w:rsid w:val="00C75C7E"/>
    <w:rsid w:val="00D61594"/>
    <w:rsid w:val="00D9122F"/>
    <w:rsid w:val="00DF60AA"/>
    <w:rsid w:val="00DF6BA3"/>
    <w:rsid w:val="00EB59C9"/>
    <w:rsid w:val="00ED79BE"/>
    <w:rsid w:val="00EF57AC"/>
    <w:rsid w:val="00EF694B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7A63"/>
  </w:style>
  <w:style w:type="paragraph" w:styleId="Altbilgi">
    <w:name w:val="footer"/>
    <w:basedOn w:val="Normal"/>
    <w:link w:val="AltbilgiChar"/>
    <w:uiPriority w:val="99"/>
    <w:unhideWhenUsed/>
    <w:rsid w:val="009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A63"/>
  </w:style>
  <w:style w:type="paragraph" w:styleId="BalonMetni">
    <w:name w:val="Balloon Text"/>
    <w:basedOn w:val="Normal"/>
    <w:link w:val="BalonMetniChar"/>
    <w:uiPriority w:val="99"/>
    <w:semiHidden/>
    <w:unhideWhenUsed/>
    <w:rsid w:val="009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63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C24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4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6E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&#220;MANLAR\Dersler\Fen%20Bilimleri\Fen%20ve%20Teknoloji\Evraklar\Gunluk_Planlar\Gunluk_Pla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Gunluk_Plan.dotx</Template>
  <TotalTime>24</TotalTime>
  <Pages>1</Pages>
  <Words>344</Words>
  <Characters>1961</Characters>
  <Application>Microsoft Office Word</Application>
  <DocSecurity>0</DocSecurity>
  <Lines>16</Lines>
  <Paragraphs>4</Paragraphs>
  <ScaleCrop>false</ScaleCrop>
  <Company>TURBO A.Ş.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LokMer</dc:creator>
  <cp:keywords/>
  <dc:description/>
  <cp:lastModifiedBy>LokMer</cp:lastModifiedBy>
  <cp:revision>9</cp:revision>
  <dcterms:created xsi:type="dcterms:W3CDTF">2013-11-07T21:24:00Z</dcterms:created>
  <dcterms:modified xsi:type="dcterms:W3CDTF">2013-11-07T22:01:00Z</dcterms:modified>
</cp:coreProperties>
</file>